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47015" w:rsidRPr="005F6011" w:rsidRDefault="00C956C4" w:rsidP="005F6011">
      <w:pPr>
        <w:jc w:val="center"/>
        <w:rPr>
          <w:b/>
        </w:rPr>
      </w:pPr>
      <w:r w:rsidRPr="005F6011">
        <w:rPr>
          <w:b/>
        </w:rPr>
        <w:t>William Enoch Butland Articles 1935 – 1939</w:t>
      </w:r>
    </w:p>
    <w:p w:rsidR="00C956C4" w:rsidRDefault="00C956C4"/>
    <w:p w:rsidR="00C956C4" w:rsidRDefault="00C956C4">
      <w:r w:rsidRPr="00C956C4">
        <w:rPr>
          <w:noProof/>
          <w:lang w:eastAsia="en-GB"/>
        </w:rPr>
        <w:drawing>
          <wp:inline distT="0" distB="0" distL="0" distR="0">
            <wp:extent cx="2640965" cy="7184737"/>
            <wp:effectExtent l="0" t="0" r="698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71847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6C4" w:rsidRDefault="00C956C4"/>
    <w:p w:rsidR="00C956C4" w:rsidRDefault="00C956C4"/>
    <w:p w:rsidR="00C956C4" w:rsidRDefault="00C956C4"/>
    <w:p w:rsidR="00C956C4" w:rsidRDefault="00C956C4"/>
    <w:p w:rsidR="00C956C4" w:rsidRDefault="00C956C4"/>
    <w:p w:rsidR="00C956C4" w:rsidRDefault="00C956C4"/>
    <w:p w:rsidR="00C956C4" w:rsidRDefault="00C956C4"/>
    <w:p w:rsidR="00C956C4" w:rsidRDefault="00C956C4">
      <w:r w:rsidRPr="00C956C4">
        <w:rPr>
          <w:noProof/>
          <w:lang w:eastAsia="en-GB"/>
        </w:rPr>
        <w:drawing>
          <wp:inline distT="0" distB="0" distL="0" distR="0">
            <wp:extent cx="2640965" cy="5819171"/>
            <wp:effectExtent l="0" t="0" r="698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58191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6C4" w:rsidRDefault="00C956C4">
      <w:r>
        <w:t>Western Morning News and Daily Gazette, 11 October 1935</w:t>
      </w:r>
    </w:p>
    <w:p w:rsidR="00C956C4" w:rsidRDefault="00C956C4"/>
    <w:p w:rsidR="00C956C4" w:rsidRDefault="00C956C4"/>
    <w:p w:rsidR="00C956C4" w:rsidRDefault="00C956C4"/>
    <w:p w:rsidR="00C956C4" w:rsidRDefault="00C956C4"/>
    <w:p w:rsidR="00C956C4" w:rsidRDefault="00C956C4"/>
    <w:p w:rsidR="00C956C4" w:rsidRDefault="00C956C4">
      <w:r w:rsidRPr="00C956C4">
        <w:rPr>
          <w:noProof/>
          <w:lang w:eastAsia="en-GB"/>
        </w:rPr>
        <w:lastRenderedPageBreak/>
        <w:drawing>
          <wp:inline distT="0" distB="0" distL="0" distR="0">
            <wp:extent cx="2640965" cy="4195771"/>
            <wp:effectExtent l="0" t="0" r="6985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41957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6C4" w:rsidRDefault="00C956C4">
      <w:r>
        <w:t>Devon &amp; Exeter Gazette, 3</w:t>
      </w:r>
      <w:r>
        <w:rPr>
          <w:vertAlign w:val="superscript"/>
        </w:rPr>
        <w:t xml:space="preserve"> </w:t>
      </w:r>
      <w:r>
        <w:t>January 1936</w:t>
      </w:r>
    </w:p>
    <w:p w:rsidR="00C956C4" w:rsidRDefault="00C956C4"/>
    <w:p w:rsidR="00C956C4" w:rsidRDefault="00C956C4">
      <w:r w:rsidRPr="00C956C4">
        <w:rPr>
          <w:noProof/>
          <w:lang w:eastAsia="en-GB"/>
        </w:rPr>
        <w:drawing>
          <wp:inline distT="0" distB="0" distL="0" distR="0">
            <wp:extent cx="2640965" cy="6756609"/>
            <wp:effectExtent l="0" t="0" r="6985" b="635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6756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6C4" w:rsidRDefault="00C956C4">
      <w:r>
        <w:t>(continued overleaf)</w:t>
      </w:r>
    </w:p>
    <w:p w:rsidR="00C956C4" w:rsidRDefault="00C956C4">
      <w:r w:rsidRPr="00C956C4">
        <w:rPr>
          <w:noProof/>
          <w:lang w:eastAsia="en-GB"/>
        </w:rPr>
        <w:lastRenderedPageBreak/>
        <w:drawing>
          <wp:inline distT="0" distB="0" distL="0" distR="0">
            <wp:extent cx="2640965" cy="5713460"/>
            <wp:effectExtent l="0" t="0" r="6985" b="190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5713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6C4" w:rsidRDefault="00C956C4">
      <w:r>
        <w:t>Western Morning News &amp; Daily Gazette, 2 January 1936</w:t>
      </w:r>
    </w:p>
    <w:p w:rsidR="000563BD" w:rsidRDefault="000563BD">
      <w:r w:rsidRPr="000563BD">
        <w:rPr>
          <w:noProof/>
          <w:lang w:eastAsia="en-GB"/>
        </w:rPr>
        <w:drawing>
          <wp:inline distT="0" distB="0" distL="0" distR="0">
            <wp:extent cx="2640965" cy="6511440"/>
            <wp:effectExtent l="0" t="0" r="6985" b="381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65114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63BD" w:rsidRDefault="000563BD">
      <w:r>
        <w:t>(continued overleaf)</w:t>
      </w:r>
    </w:p>
    <w:p w:rsidR="000563BD" w:rsidRDefault="00871E18">
      <w:r w:rsidRPr="00871E18">
        <w:rPr>
          <w:noProof/>
          <w:lang w:eastAsia="en-GB"/>
        </w:rPr>
        <w:lastRenderedPageBreak/>
        <w:drawing>
          <wp:inline distT="0" distB="0" distL="0" distR="0">
            <wp:extent cx="2640965" cy="5711723"/>
            <wp:effectExtent l="0" t="0" r="6985" b="381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57117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71E18" w:rsidRDefault="00871E18" w:rsidP="00871E18">
      <w:r>
        <w:t xml:space="preserve">Western </w:t>
      </w:r>
      <w:r>
        <w:t>Morning News &amp; Daily Gazette, 13</w:t>
      </w:r>
      <w:bookmarkStart w:id="0" w:name="_GoBack"/>
      <w:bookmarkEnd w:id="0"/>
      <w:r>
        <w:t xml:space="preserve"> February 1939</w:t>
      </w:r>
    </w:p>
    <w:p w:rsidR="00871E18" w:rsidRDefault="00871E18"/>
    <w:p w:rsidR="00C956C4" w:rsidRDefault="00C956C4">
      <w:r w:rsidRPr="00C956C4">
        <w:rPr>
          <w:noProof/>
          <w:lang w:eastAsia="en-GB"/>
        </w:rPr>
        <w:drawing>
          <wp:inline distT="0" distB="0" distL="0" distR="0">
            <wp:extent cx="2640965" cy="5949063"/>
            <wp:effectExtent l="0" t="0" r="6985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59490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6C4" w:rsidRDefault="00C956C4">
      <w:r>
        <w:t>(continued overleaf)</w:t>
      </w:r>
    </w:p>
    <w:p w:rsidR="00C956C4" w:rsidRDefault="00C956C4">
      <w:r w:rsidRPr="00C956C4">
        <w:rPr>
          <w:noProof/>
          <w:lang w:eastAsia="en-GB"/>
        </w:rPr>
        <w:lastRenderedPageBreak/>
        <w:drawing>
          <wp:inline distT="0" distB="0" distL="0" distR="0">
            <wp:extent cx="2640965" cy="6467200"/>
            <wp:effectExtent l="0" t="0" r="6985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40965" cy="6467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956C4" w:rsidRDefault="00C956C4" w:rsidP="00C956C4">
      <w:r>
        <w:t>Western Morning News &amp; Daily Gazette, 15 February 1939</w:t>
      </w:r>
    </w:p>
    <w:p w:rsidR="00C956C4" w:rsidRDefault="00C956C4"/>
    <w:p w:rsidR="00C956C4" w:rsidRDefault="00C956C4"/>
    <w:p w:rsidR="00C956C4" w:rsidRDefault="00C956C4"/>
    <w:sectPr w:rsidR="00C956C4" w:rsidSect="00C956C4">
      <w:pgSz w:w="11906" w:h="16838"/>
      <w:pgMar w:top="1440" w:right="1440" w:bottom="1440" w:left="1440" w:header="708" w:footer="708" w:gutter="0"/>
      <w:cols w:num="2"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956C4"/>
    <w:rsid w:val="000563BD"/>
    <w:rsid w:val="005F6011"/>
    <w:rsid w:val="00871E18"/>
    <w:rsid w:val="00B47015"/>
    <w:rsid w:val="00C956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3BFC6FB-F96B-4C8E-9C46-FEA0D67AA1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emf"/><Relationship Id="rId12" Type="http://schemas.openxmlformats.org/officeDocument/2006/relationships/image" Target="media/image9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11" Type="http://schemas.openxmlformats.org/officeDocument/2006/relationships/image" Target="media/image8.emf"/><Relationship Id="rId5" Type="http://schemas.openxmlformats.org/officeDocument/2006/relationships/image" Target="media/image2.emf"/><Relationship Id="rId10" Type="http://schemas.openxmlformats.org/officeDocument/2006/relationships/image" Target="media/image7.emf"/><Relationship Id="rId4" Type="http://schemas.openxmlformats.org/officeDocument/2006/relationships/image" Target="media/image1.emf"/><Relationship Id="rId9" Type="http://schemas.openxmlformats.org/officeDocument/2006/relationships/image" Target="media/image6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1620</TotalTime>
  <Pages>5</Pages>
  <Words>59</Words>
  <Characters>341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Ruth Waldron</dc:creator>
  <cp:keywords/>
  <dc:description/>
  <cp:lastModifiedBy>Ruth Waldron</cp:lastModifiedBy>
  <cp:revision>3</cp:revision>
  <dcterms:created xsi:type="dcterms:W3CDTF">2020-04-13T14:42:00Z</dcterms:created>
  <dcterms:modified xsi:type="dcterms:W3CDTF">2020-04-15T12:11:00Z</dcterms:modified>
</cp:coreProperties>
</file>